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67468" w14:textId="7F9A50D3" w:rsidR="00961D71" w:rsidRDefault="00961D71" w:rsidP="00961D71">
      <w:pPr>
        <w:jc w:val="center"/>
        <w:rPr>
          <w:rFonts w:hint="eastAsia"/>
        </w:rPr>
      </w:pPr>
      <w:r>
        <w:rPr>
          <w:rFonts w:hint="eastAsia"/>
        </w:rPr>
        <w:t>产品列</w:t>
      </w:r>
      <w:r>
        <w:rPr>
          <w:rFonts w:hint="eastAsia"/>
        </w:rPr>
        <w:t>表</w:t>
      </w:r>
    </w:p>
    <w:tbl>
      <w:tblPr>
        <w:tblStyle w:val="af2"/>
        <w:tblW w:w="8500" w:type="dxa"/>
        <w:tblLook w:val="04A0" w:firstRow="1" w:lastRow="0" w:firstColumn="1" w:lastColumn="0" w:noHBand="0" w:noVBand="1"/>
      </w:tblPr>
      <w:tblGrid>
        <w:gridCol w:w="561"/>
        <w:gridCol w:w="1413"/>
        <w:gridCol w:w="1699"/>
        <w:gridCol w:w="1838"/>
        <w:gridCol w:w="1555"/>
        <w:gridCol w:w="1434"/>
      </w:tblGrid>
      <w:tr w:rsidR="00961D71" w14:paraId="02160040" w14:textId="77777777" w:rsidTr="00961D71">
        <w:tc>
          <w:tcPr>
            <w:tcW w:w="562" w:type="dxa"/>
          </w:tcPr>
          <w:p w14:paraId="18E8FDCE" w14:textId="2122B434" w:rsidR="00961D71" w:rsidRDefault="00961D71" w:rsidP="00961D7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1418" w:type="dxa"/>
          </w:tcPr>
          <w:p w14:paraId="3D5D8FFE" w14:textId="6C9A73DA" w:rsidR="00961D71" w:rsidRDefault="00961D71" w:rsidP="00961D7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产品名称</w:t>
            </w:r>
          </w:p>
        </w:tc>
        <w:tc>
          <w:tcPr>
            <w:tcW w:w="1701" w:type="dxa"/>
          </w:tcPr>
          <w:p w14:paraId="4969DA0A" w14:textId="00FEF2FC" w:rsidR="00961D71" w:rsidRDefault="00961D71" w:rsidP="00961D7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Product</w:t>
            </w:r>
          </w:p>
        </w:tc>
        <w:tc>
          <w:tcPr>
            <w:tcW w:w="1843" w:type="dxa"/>
          </w:tcPr>
          <w:p w14:paraId="7CDE9882" w14:textId="076785ED" w:rsidR="00961D71" w:rsidRDefault="00961D71" w:rsidP="00961D7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规格型号</w:t>
            </w:r>
          </w:p>
        </w:tc>
        <w:tc>
          <w:tcPr>
            <w:tcW w:w="1559" w:type="dxa"/>
          </w:tcPr>
          <w:p w14:paraId="028D9C21" w14:textId="21F79EEF" w:rsidR="00961D71" w:rsidRDefault="00961D71" w:rsidP="00961D7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Model</w:t>
            </w:r>
          </w:p>
        </w:tc>
        <w:tc>
          <w:tcPr>
            <w:tcW w:w="1417" w:type="dxa"/>
          </w:tcPr>
          <w:p w14:paraId="0DAB5CDB" w14:textId="212511F3" w:rsidR="00961D71" w:rsidRDefault="00961D71" w:rsidP="00961D7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产品注册或备案凭证号</w:t>
            </w:r>
          </w:p>
        </w:tc>
      </w:tr>
      <w:tr w:rsidR="00961D71" w14:paraId="52D18F3C" w14:textId="77777777" w:rsidTr="00961D71">
        <w:trPr>
          <w:trHeight w:val="1025"/>
        </w:trPr>
        <w:tc>
          <w:tcPr>
            <w:tcW w:w="562" w:type="dxa"/>
          </w:tcPr>
          <w:p w14:paraId="211454B2" w14:textId="3B1FFE80" w:rsidR="00961D71" w:rsidRDefault="00961D71" w:rsidP="00961D7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418" w:type="dxa"/>
          </w:tcPr>
          <w:p w14:paraId="2401E20C" w14:textId="495806DA" w:rsidR="00961D71" w:rsidRDefault="00961D71" w:rsidP="00961D7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全自动凝血分析仪</w:t>
            </w:r>
          </w:p>
        </w:tc>
        <w:tc>
          <w:tcPr>
            <w:tcW w:w="1701" w:type="dxa"/>
          </w:tcPr>
          <w:p w14:paraId="7749A55F" w14:textId="11FE05A0" w:rsidR="00961D71" w:rsidRDefault="00961D71" w:rsidP="00961D71">
            <w:pPr>
              <w:jc w:val="center"/>
              <w:rPr>
                <w:rFonts w:hint="eastAsia"/>
              </w:rPr>
            </w:pPr>
            <w:r w:rsidRPr="00961D71">
              <w:t>Auto Coagulation Analyzer</w:t>
            </w:r>
          </w:p>
        </w:tc>
        <w:tc>
          <w:tcPr>
            <w:tcW w:w="1843" w:type="dxa"/>
          </w:tcPr>
          <w:p w14:paraId="5F5A247F" w14:textId="6E5A77C5" w:rsidR="00961D71" w:rsidRDefault="00961D71" w:rsidP="00961D71">
            <w:pPr>
              <w:rPr>
                <w:rFonts w:hint="eastAsia"/>
              </w:rPr>
            </w:pPr>
            <w:r w:rsidRPr="00961D71">
              <w:t>C3100</w:t>
            </w:r>
            <w:r>
              <w:rPr>
                <w:rFonts w:hint="eastAsia"/>
              </w:rPr>
              <w:t>,</w:t>
            </w:r>
            <w:r w:rsidRPr="00961D71">
              <w:t xml:space="preserve"> C3510</w:t>
            </w:r>
          </w:p>
        </w:tc>
        <w:tc>
          <w:tcPr>
            <w:tcW w:w="1559" w:type="dxa"/>
          </w:tcPr>
          <w:p w14:paraId="20370710" w14:textId="332496FB" w:rsidR="00961D71" w:rsidRDefault="00961D71" w:rsidP="00961D71">
            <w:pPr>
              <w:jc w:val="center"/>
              <w:rPr>
                <w:rFonts w:hint="eastAsia"/>
              </w:rPr>
            </w:pPr>
            <w:r w:rsidRPr="00961D71">
              <w:t>C3100</w:t>
            </w:r>
            <w:r>
              <w:rPr>
                <w:rFonts w:hint="eastAsia"/>
              </w:rPr>
              <w:t>,</w:t>
            </w:r>
            <w:r w:rsidRPr="00961D71">
              <w:t xml:space="preserve"> C3510</w:t>
            </w:r>
          </w:p>
        </w:tc>
        <w:tc>
          <w:tcPr>
            <w:tcW w:w="1417" w:type="dxa"/>
          </w:tcPr>
          <w:p w14:paraId="7A16AC01" w14:textId="17EEC9AC" w:rsidR="00961D71" w:rsidRDefault="00961D71" w:rsidP="00961D71">
            <w:pPr>
              <w:jc w:val="center"/>
              <w:rPr>
                <w:rFonts w:hint="eastAsia"/>
              </w:rPr>
            </w:pPr>
            <w:proofErr w:type="gramStart"/>
            <w:r w:rsidRPr="00961D71">
              <w:t>京械注准</w:t>
            </w:r>
            <w:proofErr w:type="gramEnd"/>
            <w:r w:rsidRPr="00961D71">
              <w:t>20162221114</w:t>
            </w:r>
          </w:p>
        </w:tc>
      </w:tr>
      <w:tr w:rsidR="00961D71" w14:paraId="2D15BC4C" w14:textId="77777777" w:rsidTr="00961D71">
        <w:trPr>
          <w:trHeight w:val="1270"/>
        </w:trPr>
        <w:tc>
          <w:tcPr>
            <w:tcW w:w="562" w:type="dxa"/>
          </w:tcPr>
          <w:p w14:paraId="4C70C7CA" w14:textId="55733F04" w:rsidR="00961D71" w:rsidRDefault="00961D71" w:rsidP="00961D7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418" w:type="dxa"/>
          </w:tcPr>
          <w:p w14:paraId="1DAD65CE" w14:textId="623901AA" w:rsidR="00961D71" w:rsidRDefault="00961D71" w:rsidP="00961D7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半自动凝血分析仪</w:t>
            </w:r>
          </w:p>
        </w:tc>
        <w:tc>
          <w:tcPr>
            <w:tcW w:w="1701" w:type="dxa"/>
          </w:tcPr>
          <w:p w14:paraId="20274603" w14:textId="382419D4" w:rsidR="00961D71" w:rsidRDefault="00961D71" w:rsidP="00961D71">
            <w:pPr>
              <w:jc w:val="center"/>
              <w:rPr>
                <w:rFonts w:hint="eastAsia"/>
              </w:rPr>
            </w:pPr>
            <w:r w:rsidRPr="00961D71">
              <w:t>Semi-Auto Coagulation Analyzer</w:t>
            </w:r>
          </w:p>
        </w:tc>
        <w:tc>
          <w:tcPr>
            <w:tcW w:w="1843" w:type="dxa"/>
          </w:tcPr>
          <w:p w14:paraId="108F1038" w14:textId="77777777" w:rsidR="00C178F2" w:rsidRDefault="00C178F2" w:rsidP="00C178F2">
            <w:pPr>
              <w:jc w:val="left"/>
            </w:pPr>
            <w:r w:rsidRPr="00961D71">
              <w:t>C2000</w:t>
            </w:r>
            <w:r>
              <w:rPr>
                <w:rFonts w:hint="eastAsia"/>
              </w:rPr>
              <w:t>-2,</w:t>
            </w:r>
          </w:p>
          <w:p w14:paraId="1DB5A115" w14:textId="5B6DF335" w:rsidR="00961D71" w:rsidRDefault="00C178F2" w:rsidP="00C178F2">
            <w:pPr>
              <w:rPr>
                <w:rFonts w:hint="eastAsia"/>
              </w:rPr>
            </w:pPr>
            <w:r w:rsidRPr="00961D71">
              <w:t>C2000-4</w:t>
            </w:r>
          </w:p>
        </w:tc>
        <w:tc>
          <w:tcPr>
            <w:tcW w:w="1559" w:type="dxa"/>
          </w:tcPr>
          <w:p w14:paraId="3B2531C4" w14:textId="1CF2F868" w:rsidR="00C178F2" w:rsidRDefault="00961D71" w:rsidP="00C178F2">
            <w:pPr>
              <w:jc w:val="left"/>
            </w:pPr>
            <w:r w:rsidRPr="00961D71">
              <w:t>C2000</w:t>
            </w:r>
            <w:r>
              <w:rPr>
                <w:rFonts w:hint="eastAsia"/>
              </w:rPr>
              <w:t>-</w:t>
            </w:r>
            <w:r w:rsidR="00C178F2">
              <w:rPr>
                <w:rFonts w:hint="eastAsia"/>
              </w:rPr>
              <w:t>2</w:t>
            </w:r>
            <w:r>
              <w:rPr>
                <w:rFonts w:hint="eastAsia"/>
              </w:rPr>
              <w:t>,</w:t>
            </w:r>
          </w:p>
          <w:p w14:paraId="5BF15AC0" w14:textId="528B0AAB" w:rsidR="00961D71" w:rsidRDefault="00961D71" w:rsidP="00C178F2">
            <w:pPr>
              <w:jc w:val="left"/>
              <w:rPr>
                <w:rFonts w:hint="eastAsia"/>
              </w:rPr>
            </w:pPr>
            <w:r w:rsidRPr="00961D71">
              <w:t>C2000-4</w:t>
            </w:r>
          </w:p>
        </w:tc>
        <w:tc>
          <w:tcPr>
            <w:tcW w:w="1417" w:type="dxa"/>
          </w:tcPr>
          <w:p w14:paraId="55335376" w14:textId="097563E4" w:rsidR="00961D71" w:rsidRDefault="00961D71" w:rsidP="00961D71">
            <w:pPr>
              <w:jc w:val="center"/>
              <w:rPr>
                <w:rFonts w:hint="eastAsia"/>
              </w:rPr>
            </w:pPr>
            <w:proofErr w:type="gramStart"/>
            <w:r w:rsidRPr="00961D71">
              <w:t>京械注准</w:t>
            </w:r>
            <w:proofErr w:type="gramEnd"/>
            <w:r w:rsidRPr="00961D71">
              <w:t>20172220204</w:t>
            </w:r>
          </w:p>
        </w:tc>
      </w:tr>
    </w:tbl>
    <w:p w14:paraId="4F6D18B6" w14:textId="77777777" w:rsidR="00961D71" w:rsidRDefault="00961D71"/>
    <w:p w14:paraId="3CDE4241" w14:textId="77777777" w:rsidR="00961D71" w:rsidRDefault="00961D71">
      <w:pPr>
        <w:rPr>
          <w:rFonts w:hint="eastAsia"/>
        </w:rPr>
      </w:pPr>
    </w:p>
    <w:sectPr w:rsidR="00961D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CA5BD" w14:textId="77777777" w:rsidR="00FC38AC" w:rsidRDefault="00FC38AC" w:rsidP="00961D71">
      <w:pPr>
        <w:rPr>
          <w:rFonts w:hint="eastAsia"/>
        </w:rPr>
      </w:pPr>
      <w:r>
        <w:separator/>
      </w:r>
    </w:p>
  </w:endnote>
  <w:endnote w:type="continuationSeparator" w:id="0">
    <w:p w14:paraId="7277E061" w14:textId="77777777" w:rsidR="00FC38AC" w:rsidRDefault="00FC38AC" w:rsidP="00961D7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B0466" w14:textId="77777777" w:rsidR="00FC38AC" w:rsidRDefault="00FC38AC" w:rsidP="00961D71">
      <w:pPr>
        <w:rPr>
          <w:rFonts w:hint="eastAsia"/>
        </w:rPr>
      </w:pPr>
      <w:r>
        <w:separator/>
      </w:r>
    </w:p>
  </w:footnote>
  <w:footnote w:type="continuationSeparator" w:id="0">
    <w:p w14:paraId="059AC0FF" w14:textId="77777777" w:rsidR="00FC38AC" w:rsidRDefault="00FC38AC" w:rsidP="00961D7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674"/>
    <w:rsid w:val="00790A79"/>
    <w:rsid w:val="00961D71"/>
    <w:rsid w:val="00BD18DD"/>
    <w:rsid w:val="00C178F2"/>
    <w:rsid w:val="00D51674"/>
    <w:rsid w:val="00E34E9C"/>
    <w:rsid w:val="00FC38AC"/>
    <w:rsid w:val="00FE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15E2A7"/>
  <w15:chartTrackingRefBased/>
  <w15:docId w15:val="{30EF6D8D-B939-4D75-84E6-7D5E9F136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167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16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167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167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167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1674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167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167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167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167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516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516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5167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5167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5167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5167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5167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5167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5167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516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167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5167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5167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5167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5167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5167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516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5167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5167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61D7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61D7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61D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61D71"/>
    <w:rPr>
      <w:sz w:val="18"/>
      <w:szCs w:val="18"/>
    </w:rPr>
  </w:style>
  <w:style w:type="table" w:styleId="af2">
    <w:name w:val="Table Grid"/>
    <w:basedOn w:val="a1"/>
    <w:uiPriority w:val="39"/>
    <w:rsid w:val="00961D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李志宏 Li Zhihong</dc:creator>
  <cp:keywords/>
  <dc:description/>
  <cp:lastModifiedBy>李志宏 Li Zhihong</cp:lastModifiedBy>
  <cp:revision>2</cp:revision>
  <dcterms:created xsi:type="dcterms:W3CDTF">2026-08-03T11:21:00Z</dcterms:created>
  <dcterms:modified xsi:type="dcterms:W3CDTF">2026-08-03T11:21:00Z</dcterms:modified>
</cp:coreProperties>
</file>