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342A5">
      <w:pPr>
        <w:snapToGrid w:val="0"/>
        <w:spacing w:before="156" w:beforeLines="50" w:after="156" w:afterLines="50"/>
        <w:jc w:val="center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Non-locking Metal Bone Plate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Model Specifications</w:t>
      </w:r>
    </w:p>
    <w:tbl>
      <w:tblPr>
        <w:tblStyle w:val="6"/>
        <w:tblW w:w="9213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155"/>
        <w:gridCol w:w="818"/>
        <w:gridCol w:w="695"/>
        <w:gridCol w:w="696"/>
        <w:gridCol w:w="1105"/>
        <w:gridCol w:w="762"/>
        <w:gridCol w:w="1073"/>
      </w:tblGrid>
      <w:tr w14:paraId="5C51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09" w:type="dxa"/>
            <w:vMerge w:val="restart"/>
            <w:vAlign w:val="center"/>
          </w:tcPr>
          <w:p w14:paraId="5B3DC0F6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Model</w:t>
            </w:r>
          </w:p>
        </w:tc>
        <w:tc>
          <w:tcPr>
            <w:tcW w:w="2155" w:type="dxa"/>
            <w:vMerge w:val="restart"/>
            <w:vAlign w:val="center"/>
          </w:tcPr>
          <w:p w14:paraId="1A3EEEC2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Name</w:t>
            </w:r>
          </w:p>
        </w:tc>
        <w:tc>
          <w:tcPr>
            <w:tcW w:w="2209" w:type="dxa"/>
            <w:gridSpan w:val="3"/>
            <w:vMerge w:val="restart"/>
            <w:vAlign w:val="center"/>
          </w:tcPr>
          <w:p w14:paraId="7F5B37E8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Specifications</w:t>
            </w:r>
          </w:p>
        </w:tc>
        <w:tc>
          <w:tcPr>
            <w:tcW w:w="2940" w:type="dxa"/>
            <w:gridSpan w:val="3"/>
            <w:vAlign w:val="center"/>
          </w:tcPr>
          <w:p w14:paraId="263DF7A4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Size</w:t>
            </w:r>
          </w:p>
        </w:tc>
      </w:tr>
      <w:tr w14:paraId="40F4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9" w:type="dxa"/>
            <w:vMerge w:val="continue"/>
            <w:vAlign w:val="center"/>
          </w:tcPr>
          <w:p w14:paraId="564DDF15">
            <w:pPr>
              <w:spacing w:before="50" w:after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55" w:type="dxa"/>
            <w:vMerge w:val="continue"/>
            <w:vAlign w:val="center"/>
          </w:tcPr>
          <w:p w14:paraId="2A7C8F6F">
            <w:pPr>
              <w:spacing w:before="50" w:after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09" w:type="dxa"/>
            <w:gridSpan w:val="3"/>
            <w:vMerge w:val="continue"/>
            <w:vAlign w:val="center"/>
          </w:tcPr>
          <w:p w14:paraId="4F6AF9B8">
            <w:pPr>
              <w:spacing w:before="50" w:after="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14:paraId="023DDC9C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Length</w:t>
            </w:r>
          </w:p>
        </w:tc>
        <w:tc>
          <w:tcPr>
            <w:tcW w:w="762" w:type="dxa"/>
            <w:vAlign w:val="center"/>
          </w:tcPr>
          <w:p w14:paraId="00967AC2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Width</w:t>
            </w:r>
          </w:p>
        </w:tc>
        <w:tc>
          <w:tcPr>
            <w:tcW w:w="1073" w:type="dxa"/>
            <w:vAlign w:val="center"/>
          </w:tcPr>
          <w:p w14:paraId="36811C65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Thickness</w:t>
            </w:r>
          </w:p>
        </w:tc>
      </w:tr>
      <w:tr w14:paraId="61E0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909" w:type="dxa"/>
            <w:vAlign w:val="center"/>
          </w:tcPr>
          <w:p w14:paraId="21D611C8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APBB(S)P01L(R)</w:t>
            </w:r>
          </w:p>
        </w:tc>
        <w:tc>
          <w:tcPr>
            <w:tcW w:w="2155" w:type="dxa"/>
            <w:vAlign w:val="center"/>
          </w:tcPr>
          <w:p w14:paraId="388F5179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Proximal Humerus Lateral Plate</w:t>
            </w:r>
          </w:p>
        </w:tc>
        <w:tc>
          <w:tcPr>
            <w:tcW w:w="2209" w:type="dxa"/>
            <w:gridSpan w:val="3"/>
            <w:vAlign w:val="center"/>
          </w:tcPr>
          <w:p w14:paraId="1CF01FC1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4～10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holes</w:t>
            </w:r>
          </w:p>
        </w:tc>
        <w:tc>
          <w:tcPr>
            <w:tcW w:w="1105" w:type="dxa"/>
            <w:vAlign w:val="center"/>
          </w:tcPr>
          <w:p w14:paraId="1F92A02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86～158</w:t>
            </w:r>
          </w:p>
        </w:tc>
        <w:tc>
          <w:tcPr>
            <w:tcW w:w="762" w:type="dxa"/>
            <w:vAlign w:val="center"/>
          </w:tcPr>
          <w:p w14:paraId="539E701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1073" w:type="dxa"/>
            <w:vAlign w:val="center"/>
          </w:tcPr>
          <w:p w14:paraId="2107B320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</w:tr>
      <w:tr w14:paraId="7EFA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909" w:type="dxa"/>
            <w:vAlign w:val="center"/>
          </w:tcPr>
          <w:p w14:paraId="235F7DB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APBB(S)P02L(R)</w:t>
            </w:r>
          </w:p>
        </w:tc>
        <w:tc>
          <w:tcPr>
            <w:tcW w:w="2155" w:type="dxa"/>
            <w:vAlign w:val="center"/>
          </w:tcPr>
          <w:p w14:paraId="2BA1AC8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Distal Hume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us Medial Plate</w:t>
            </w:r>
          </w:p>
        </w:tc>
        <w:tc>
          <w:tcPr>
            <w:tcW w:w="2209" w:type="dxa"/>
            <w:gridSpan w:val="3"/>
            <w:vAlign w:val="center"/>
          </w:tcPr>
          <w:p w14:paraId="13D03CBE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10～14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136D11B6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95～135</w:t>
            </w:r>
          </w:p>
        </w:tc>
        <w:tc>
          <w:tcPr>
            <w:tcW w:w="762" w:type="dxa"/>
            <w:vAlign w:val="center"/>
          </w:tcPr>
          <w:p w14:paraId="4FED495E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073" w:type="dxa"/>
            <w:vAlign w:val="center"/>
          </w:tcPr>
          <w:p w14:paraId="3DD85142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</w:tr>
      <w:tr w14:paraId="420F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909" w:type="dxa"/>
            <w:vAlign w:val="center"/>
          </w:tcPr>
          <w:p w14:paraId="53C4851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APBB(S)P03L(R)</w:t>
            </w:r>
          </w:p>
        </w:tc>
        <w:tc>
          <w:tcPr>
            <w:tcW w:w="2155" w:type="dxa"/>
            <w:vAlign w:val="center"/>
          </w:tcPr>
          <w:p w14:paraId="19BFC72D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Distal Humerus Lateral Plate</w:t>
            </w:r>
          </w:p>
        </w:tc>
        <w:tc>
          <w:tcPr>
            <w:tcW w:w="2209" w:type="dxa"/>
            <w:gridSpan w:val="3"/>
            <w:vAlign w:val="center"/>
          </w:tcPr>
          <w:p w14:paraId="71EFF761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12～16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7E20745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119～167</w:t>
            </w:r>
          </w:p>
        </w:tc>
        <w:tc>
          <w:tcPr>
            <w:tcW w:w="762" w:type="dxa"/>
            <w:vAlign w:val="center"/>
          </w:tcPr>
          <w:p w14:paraId="3A8AA03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073" w:type="dxa"/>
            <w:vAlign w:val="center"/>
          </w:tcPr>
          <w:p w14:paraId="7DC3472A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</w:tr>
      <w:tr w14:paraId="02C1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9" w:type="dxa"/>
            <w:vAlign w:val="center"/>
          </w:tcPr>
          <w:p w14:paraId="2BF055C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APBB(S)P04L(R)</w:t>
            </w:r>
          </w:p>
        </w:tc>
        <w:tc>
          <w:tcPr>
            <w:tcW w:w="2155" w:type="dxa"/>
            <w:vAlign w:val="center"/>
          </w:tcPr>
          <w:p w14:paraId="521433C2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Proximal Ulna Plate</w:t>
            </w:r>
          </w:p>
        </w:tc>
        <w:tc>
          <w:tcPr>
            <w:tcW w:w="2209" w:type="dxa"/>
            <w:gridSpan w:val="3"/>
            <w:vAlign w:val="center"/>
          </w:tcPr>
          <w:p w14:paraId="40A2BDEB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3～6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121F002D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70～115</w:t>
            </w:r>
          </w:p>
        </w:tc>
        <w:tc>
          <w:tcPr>
            <w:tcW w:w="762" w:type="dxa"/>
            <w:vAlign w:val="center"/>
          </w:tcPr>
          <w:p w14:paraId="3EE694D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11.5</w:t>
            </w:r>
          </w:p>
        </w:tc>
        <w:tc>
          <w:tcPr>
            <w:tcW w:w="1073" w:type="dxa"/>
            <w:vAlign w:val="center"/>
          </w:tcPr>
          <w:p w14:paraId="0864156E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2</w:t>
            </w:r>
          </w:p>
        </w:tc>
      </w:tr>
      <w:tr w14:paraId="64C5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909" w:type="dxa"/>
            <w:vAlign w:val="center"/>
          </w:tcPr>
          <w:p w14:paraId="2D11E395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APBB(S)P05G</w:t>
            </w:r>
          </w:p>
        </w:tc>
        <w:tc>
          <w:tcPr>
            <w:tcW w:w="2155" w:type="dxa"/>
            <w:vAlign w:val="center"/>
          </w:tcPr>
          <w:p w14:paraId="2C9D4FD5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Small T-shaped Bone Plate I</w:t>
            </w:r>
          </w:p>
        </w:tc>
        <w:tc>
          <w:tcPr>
            <w:tcW w:w="2209" w:type="dxa"/>
            <w:gridSpan w:val="3"/>
            <w:vAlign w:val="center"/>
          </w:tcPr>
          <w:p w14:paraId="4E72B776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3～5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5E8CC95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50～67</w:t>
            </w:r>
          </w:p>
        </w:tc>
        <w:tc>
          <w:tcPr>
            <w:tcW w:w="762" w:type="dxa"/>
            <w:vAlign w:val="center"/>
          </w:tcPr>
          <w:p w14:paraId="1678DC66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073" w:type="dxa"/>
            <w:vAlign w:val="center"/>
          </w:tcPr>
          <w:p w14:paraId="1A31DF5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1.3</w:t>
            </w:r>
          </w:p>
        </w:tc>
      </w:tr>
      <w:tr w14:paraId="01C9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909" w:type="dxa"/>
            <w:vAlign w:val="center"/>
          </w:tcPr>
          <w:p w14:paraId="3D3E10F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APBB(S)P06G</w:t>
            </w:r>
          </w:p>
        </w:tc>
        <w:tc>
          <w:tcPr>
            <w:tcW w:w="2155" w:type="dxa"/>
            <w:vAlign w:val="center"/>
          </w:tcPr>
          <w:p w14:paraId="708CA54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Small T-shaped Bone Plate Ⅱ</w:t>
            </w:r>
          </w:p>
        </w:tc>
        <w:tc>
          <w:tcPr>
            <w:tcW w:w="2209" w:type="dxa"/>
            <w:gridSpan w:val="3"/>
            <w:vAlign w:val="center"/>
          </w:tcPr>
          <w:p w14:paraId="3C482BB7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3～6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4DE9FCC9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52～85</w:t>
            </w:r>
          </w:p>
        </w:tc>
        <w:tc>
          <w:tcPr>
            <w:tcW w:w="762" w:type="dxa"/>
            <w:vAlign w:val="center"/>
          </w:tcPr>
          <w:p w14:paraId="48975BFB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073" w:type="dxa"/>
            <w:vAlign w:val="center"/>
          </w:tcPr>
          <w:p w14:paraId="2E8D6549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1.3</w:t>
            </w:r>
          </w:p>
        </w:tc>
      </w:tr>
      <w:tr w14:paraId="43C5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9" w:type="dxa"/>
            <w:vAlign w:val="center"/>
          </w:tcPr>
          <w:p w14:paraId="0D7BD61D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APBB(S)P07L(R)</w:t>
            </w:r>
          </w:p>
        </w:tc>
        <w:tc>
          <w:tcPr>
            <w:tcW w:w="2155" w:type="dxa"/>
            <w:vAlign w:val="center"/>
          </w:tcPr>
          <w:p w14:paraId="09737C3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Clavicle Plate I</w:t>
            </w:r>
          </w:p>
        </w:tc>
        <w:tc>
          <w:tcPr>
            <w:tcW w:w="2209" w:type="dxa"/>
            <w:gridSpan w:val="3"/>
            <w:vAlign w:val="center"/>
          </w:tcPr>
          <w:p w14:paraId="175C6195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6～12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74912277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highlight w:val="none"/>
              </w:rPr>
              <w:t>67～</w:t>
            </w:r>
            <w:r>
              <w:rPr>
                <w:rFonts w:hint="default" w:ascii="Times New Roman" w:hAnsi="Times New Roman" w:cs="Times New Roman"/>
                <w:bCs/>
                <w:color w:val="000000"/>
                <w:highlight w:val="none"/>
                <w:lang w:val="en-US" w:eastAsia="zh-CN"/>
              </w:rPr>
              <w:t>138</w:t>
            </w:r>
          </w:p>
        </w:tc>
        <w:tc>
          <w:tcPr>
            <w:tcW w:w="762" w:type="dxa"/>
            <w:vAlign w:val="center"/>
          </w:tcPr>
          <w:p w14:paraId="3D12AA32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073" w:type="dxa"/>
            <w:vAlign w:val="center"/>
          </w:tcPr>
          <w:p w14:paraId="43CCECF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</w:tr>
      <w:tr w14:paraId="2970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9" w:type="dxa"/>
            <w:vAlign w:val="center"/>
          </w:tcPr>
          <w:p w14:paraId="73E57E02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APBB(S)P08G</w:t>
            </w:r>
          </w:p>
        </w:tc>
        <w:tc>
          <w:tcPr>
            <w:tcW w:w="2155" w:type="dxa"/>
            <w:vAlign w:val="center"/>
          </w:tcPr>
          <w:p w14:paraId="707E1A5E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Clavicle Plate Ⅱ</w:t>
            </w:r>
          </w:p>
        </w:tc>
        <w:tc>
          <w:tcPr>
            <w:tcW w:w="2209" w:type="dxa"/>
            <w:gridSpan w:val="3"/>
            <w:vAlign w:val="center"/>
          </w:tcPr>
          <w:p w14:paraId="39613B74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7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368AB12B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762" w:type="dxa"/>
            <w:vAlign w:val="center"/>
          </w:tcPr>
          <w:p w14:paraId="73F47BD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073" w:type="dxa"/>
            <w:vAlign w:val="center"/>
          </w:tcPr>
          <w:p w14:paraId="2D6EB936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</w:tr>
      <w:tr w14:paraId="2AF4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909" w:type="dxa"/>
            <w:vAlign w:val="center"/>
          </w:tcPr>
          <w:p w14:paraId="716CFDF2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APBB(S)P09L(R)</w:t>
            </w:r>
          </w:p>
        </w:tc>
        <w:tc>
          <w:tcPr>
            <w:tcW w:w="2155" w:type="dxa"/>
            <w:vAlign w:val="center"/>
          </w:tcPr>
          <w:p w14:paraId="746C6346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Clavicle Hook Plate（H18）</w:t>
            </w:r>
          </w:p>
        </w:tc>
        <w:tc>
          <w:tcPr>
            <w:tcW w:w="2209" w:type="dxa"/>
            <w:gridSpan w:val="3"/>
            <w:vAlign w:val="center"/>
          </w:tcPr>
          <w:p w14:paraId="737CB7B3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4～6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59A2C62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75～95</w:t>
            </w:r>
          </w:p>
        </w:tc>
        <w:tc>
          <w:tcPr>
            <w:tcW w:w="762" w:type="dxa"/>
            <w:vAlign w:val="center"/>
          </w:tcPr>
          <w:p w14:paraId="29E1282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073" w:type="dxa"/>
            <w:vAlign w:val="center"/>
          </w:tcPr>
          <w:p w14:paraId="04EB3442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</w:tr>
      <w:tr w14:paraId="557D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909" w:type="dxa"/>
            <w:vAlign w:val="center"/>
          </w:tcPr>
          <w:p w14:paraId="73FC98A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APBB(S)P10L(R)</w:t>
            </w:r>
          </w:p>
        </w:tc>
        <w:tc>
          <w:tcPr>
            <w:tcW w:w="2155" w:type="dxa"/>
            <w:vAlign w:val="center"/>
          </w:tcPr>
          <w:p w14:paraId="44AC6D8B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Clavicle Hook Plate（H20）</w:t>
            </w:r>
          </w:p>
        </w:tc>
        <w:tc>
          <w:tcPr>
            <w:tcW w:w="2209" w:type="dxa"/>
            <w:gridSpan w:val="3"/>
            <w:vAlign w:val="center"/>
          </w:tcPr>
          <w:p w14:paraId="7F68E5BF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4～6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0B656C4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75～95</w:t>
            </w:r>
          </w:p>
        </w:tc>
        <w:tc>
          <w:tcPr>
            <w:tcW w:w="762" w:type="dxa"/>
            <w:vAlign w:val="center"/>
          </w:tcPr>
          <w:p w14:paraId="137619F8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073" w:type="dxa"/>
            <w:vAlign w:val="center"/>
          </w:tcPr>
          <w:p w14:paraId="51EAD183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</w:tr>
      <w:tr w14:paraId="239B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909" w:type="dxa"/>
            <w:vAlign w:val="center"/>
          </w:tcPr>
          <w:p w14:paraId="29A37D39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APBB(S)P11G</w:t>
            </w:r>
          </w:p>
        </w:tc>
        <w:tc>
          <w:tcPr>
            <w:tcW w:w="2155" w:type="dxa"/>
            <w:vAlign w:val="center"/>
          </w:tcPr>
          <w:p w14:paraId="3856AFCB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Cu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ved Reconstruction Plate</w:t>
            </w:r>
          </w:p>
        </w:tc>
        <w:tc>
          <w:tcPr>
            <w:tcW w:w="2209" w:type="dxa"/>
            <w:gridSpan w:val="3"/>
            <w:vAlign w:val="center"/>
          </w:tcPr>
          <w:p w14:paraId="26B872FB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4～18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7C09361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bCs/>
                <w:color w:val="000000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color w:val="000000"/>
                <w:highlight w:val="none"/>
              </w:rPr>
              <w:t>～</w:t>
            </w:r>
            <w:r>
              <w:rPr>
                <w:rFonts w:hint="default" w:ascii="Times New Roman" w:hAnsi="Times New Roman" w:cs="Times New Roman"/>
                <w:bCs/>
                <w:color w:val="000000"/>
                <w:highlight w:val="none"/>
                <w:lang w:val="en-US" w:eastAsia="zh-CN"/>
              </w:rPr>
              <w:t>183</w:t>
            </w:r>
          </w:p>
        </w:tc>
        <w:tc>
          <w:tcPr>
            <w:tcW w:w="762" w:type="dxa"/>
            <w:vAlign w:val="center"/>
          </w:tcPr>
          <w:p w14:paraId="6710000A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073" w:type="dxa"/>
            <w:vAlign w:val="center"/>
          </w:tcPr>
          <w:p w14:paraId="140E965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</w:tr>
      <w:tr w14:paraId="6B44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9" w:type="dxa"/>
            <w:vAlign w:val="center"/>
          </w:tcPr>
          <w:p w14:paraId="212AA2B3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APBB(S)P12L(R)</w:t>
            </w:r>
          </w:p>
        </w:tc>
        <w:tc>
          <w:tcPr>
            <w:tcW w:w="2155" w:type="dxa"/>
            <w:vAlign w:val="center"/>
          </w:tcPr>
          <w:p w14:paraId="02C8199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Reconstruction Plate</w:t>
            </w:r>
          </w:p>
        </w:tc>
        <w:tc>
          <w:tcPr>
            <w:tcW w:w="2209" w:type="dxa"/>
            <w:gridSpan w:val="3"/>
            <w:vAlign w:val="center"/>
          </w:tcPr>
          <w:p w14:paraId="648A9337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14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0F2FE428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120</w:t>
            </w:r>
          </w:p>
        </w:tc>
        <w:tc>
          <w:tcPr>
            <w:tcW w:w="762" w:type="dxa"/>
            <w:vAlign w:val="center"/>
          </w:tcPr>
          <w:p w14:paraId="7887D7BA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073" w:type="dxa"/>
            <w:vAlign w:val="center"/>
          </w:tcPr>
          <w:p w14:paraId="421249D9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</w:tr>
      <w:tr w14:paraId="3C52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9" w:type="dxa"/>
            <w:vAlign w:val="center"/>
          </w:tcPr>
          <w:p w14:paraId="65EBDA20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APBB(S)P13L(R)</w:t>
            </w:r>
          </w:p>
        </w:tc>
        <w:tc>
          <w:tcPr>
            <w:tcW w:w="2155" w:type="dxa"/>
            <w:vAlign w:val="center"/>
          </w:tcPr>
          <w:p w14:paraId="38B8F40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L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-Type Buttress Plate</w:t>
            </w:r>
          </w:p>
        </w:tc>
        <w:tc>
          <w:tcPr>
            <w:tcW w:w="2209" w:type="dxa"/>
            <w:gridSpan w:val="3"/>
            <w:vAlign w:val="center"/>
          </w:tcPr>
          <w:p w14:paraId="2CBE6B11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3～8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67AD1E9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68～148</w:t>
            </w:r>
          </w:p>
        </w:tc>
        <w:tc>
          <w:tcPr>
            <w:tcW w:w="762" w:type="dxa"/>
            <w:vAlign w:val="center"/>
          </w:tcPr>
          <w:p w14:paraId="3B03B4BA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1073" w:type="dxa"/>
            <w:vAlign w:val="center"/>
          </w:tcPr>
          <w:p w14:paraId="25F8B2F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2.4</w:t>
            </w:r>
          </w:p>
        </w:tc>
      </w:tr>
      <w:tr w14:paraId="68B8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9" w:type="dxa"/>
            <w:vAlign w:val="center"/>
          </w:tcPr>
          <w:p w14:paraId="034A281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APBB(S)P14G</w:t>
            </w:r>
          </w:p>
        </w:tc>
        <w:tc>
          <w:tcPr>
            <w:tcW w:w="2155" w:type="dxa"/>
            <w:vAlign w:val="center"/>
          </w:tcPr>
          <w:p w14:paraId="331B70DB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lang w:val="en-US" w:eastAsia="zh-CN"/>
              </w:rPr>
              <w:t>T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-Type Buttress Plate</w:t>
            </w:r>
          </w:p>
        </w:tc>
        <w:tc>
          <w:tcPr>
            <w:tcW w:w="2209" w:type="dxa"/>
            <w:gridSpan w:val="3"/>
            <w:vAlign w:val="center"/>
          </w:tcPr>
          <w:p w14:paraId="3742C0D7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3～8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3378409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68～148</w:t>
            </w:r>
          </w:p>
        </w:tc>
        <w:tc>
          <w:tcPr>
            <w:tcW w:w="762" w:type="dxa"/>
            <w:vAlign w:val="center"/>
          </w:tcPr>
          <w:p w14:paraId="77E15A91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1073" w:type="dxa"/>
            <w:vAlign w:val="center"/>
          </w:tcPr>
          <w:p w14:paraId="3A8398E3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2.4</w:t>
            </w:r>
          </w:p>
        </w:tc>
      </w:tr>
      <w:tr w14:paraId="0994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909" w:type="dxa"/>
            <w:vAlign w:val="center"/>
          </w:tcPr>
          <w:p w14:paraId="42D94663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APBB(S)P15L(R)</w:t>
            </w:r>
          </w:p>
        </w:tc>
        <w:tc>
          <w:tcPr>
            <w:tcW w:w="2155" w:type="dxa"/>
            <w:vAlign w:val="center"/>
          </w:tcPr>
          <w:p w14:paraId="7ED8C26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Distal Tibial Medial Plate</w:t>
            </w:r>
          </w:p>
        </w:tc>
        <w:tc>
          <w:tcPr>
            <w:tcW w:w="2209" w:type="dxa"/>
            <w:gridSpan w:val="3"/>
            <w:vAlign w:val="center"/>
          </w:tcPr>
          <w:p w14:paraId="3C34E505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5～11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35B55D38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118～226</w:t>
            </w:r>
          </w:p>
        </w:tc>
        <w:tc>
          <w:tcPr>
            <w:tcW w:w="762" w:type="dxa"/>
            <w:vAlign w:val="center"/>
          </w:tcPr>
          <w:p w14:paraId="0B0B0B7A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1073" w:type="dxa"/>
            <w:vAlign w:val="center"/>
          </w:tcPr>
          <w:p w14:paraId="67B4BBD0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</w:t>
            </w:r>
          </w:p>
        </w:tc>
      </w:tr>
      <w:tr w14:paraId="2F59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9" w:type="dxa"/>
            <w:vAlign w:val="center"/>
          </w:tcPr>
          <w:p w14:paraId="166BE56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APBB(S)P16L(R)</w:t>
            </w:r>
          </w:p>
        </w:tc>
        <w:tc>
          <w:tcPr>
            <w:tcW w:w="2155" w:type="dxa"/>
            <w:vAlign w:val="center"/>
          </w:tcPr>
          <w:p w14:paraId="29A3A93D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Distal Tibial Lateral Plate</w:t>
            </w:r>
          </w:p>
        </w:tc>
        <w:tc>
          <w:tcPr>
            <w:tcW w:w="2209" w:type="dxa"/>
            <w:gridSpan w:val="3"/>
            <w:vAlign w:val="center"/>
          </w:tcPr>
          <w:p w14:paraId="5DFE85E4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5～11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4CE2C64E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122～230</w:t>
            </w:r>
          </w:p>
        </w:tc>
        <w:tc>
          <w:tcPr>
            <w:tcW w:w="762" w:type="dxa"/>
            <w:vAlign w:val="center"/>
          </w:tcPr>
          <w:p w14:paraId="3FF157D2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1073" w:type="dxa"/>
            <w:vAlign w:val="center"/>
          </w:tcPr>
          <w:p w14:paraId="4C227402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</w:t>
            </w:r>
          </w:p>
        </w:tc>
      </w:tr>
      <w:tr w14:paraId="4B5B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9" w:type="dxa"/>
            <w:vAlign w:val="center"/>
          </w:tcPr>
          <w:p w14:paraId="0A04C52E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APBB(S)P17L(R)</w:t>
            </w:r>
          </w:p>
        </w:tc>
        <w:tc>
          <w:tcPr>
            <w:tcW w:w="2155" w:type="dxa"/>
            <w:vAlign w:val="center"/>
          </w:tcPr>
          <w:p w14:paraId="1F234485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Golf Plate</w:t>
            </w:r>
          </w:p>
        </w:tc>
        <w:tc>
          <w:tcPr>
            <w:tcW w:w="2209" w:type="dxa"/>
            <w:gridSpan w:val="3"/>
            <w:vAlign w:val="center"/>
          </w:tcPr>
          <w:p w14:paraId="6EA1985C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3～13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210FE137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96～256</w:t>
            </w:r>
          </w:p>
        </w:tc>
        <w:tc>
          <w:tcPr>
            <w:tcW w:w="762" w:type="dxa"/>
            <w:vAlign w:val="center"/>
          </w:tcPr>
          <w:p w14:paraId="496DFCF7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1073" w:type="dxa"/>
            <w:vAlign w:val="center"/>
          </w:tcPr>
          <w:p w14:paraId="194EEB17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</w:t>
            </w:r>
          </w:p>
        </w:tc>
      </w:tr>
      <w:tr w14:paraId="7C35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9" w:type="dxa"/>
            <w:vAlign w:val="center"/>
          </w:tcPr>
          <w:p w14:paraId="7ABB4380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APBB(S)P18G</w:t>
            </w:r>
          </w:p>
        </w:tc>
        <w:tc>
          <w:tcPr>
            <w:tcW w:w="2155" w:type="dxa"/>
            <w:vAlign w:val="center"/>
          </w:tcPr>
          <w:p w14:paraId="339F6D4A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 xml:space="preserve">Femoral 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 xml:space="preserve">rc-shaped 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late</w:t>
            </w:r>
          </w:p>
        </w:tc>
        <w:tc>
          <w:tcPr>
            <w:tcW w:w="2209" w:type="dxa"/>
            <w:gridSpan w:val="3"/>
            <w:vAlign w:val="center"/>
          </w:tcPr>
          <w:p w14:paraId="1727B156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8～14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739A1D8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168～275</w:t>
            </w:r>
          </w:p>
        </w:tc>
        <w:tc>
          <w:tcPr>
            <w:tcW w:w="762" w:type="dxa"/>
            <w:vAlign w:val="center"/>
          </w:tcPr>
          <w:p w14:paraId="7CB03129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1073" w:type="dxa"/>
            <w:vAlign w:val="center"/>
          </w:tcPr>
          <w:p w14:paraId="6F321B61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6</w:t>
            </w:r>
          </w:p>
        </w:tc>
      </w:tr>
      <w:tr w14:paraId="25DE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909" w:type="dxa"/>
            <w:vAlign w:val="center"/>
          </w:tcPr>
          <w:p w14:paraId="482D62F8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APBB(S)P19L(R)</w:t>
            </w:r>
          </w:p>
        </w:tc>
        <w:tc>
          <w:tcPr>
            <w:tcW w:w="2155" w:type="dxa"/>
            <w:vAlign w:val="center"/>
          </w:tcPr>
          <w:p w14:paraId="008E480B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Distal Femur Medial Plate</w:t>
            </w:r>
          </w:p>
        </w:tc>
        <w:tc>
          <w:tcPr>
            <w:tcW w:w="2209" w:type="dxa"/>
            <w:gridSpan w:val="3"/>
            <w:vAlign w:val="center"/>
          </w:tcPr>
          <w:p w14:paraId="32B40EFC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</w:rPr>
              <w:t>4～10</w:t>
            </w:r>
            <w:r>
              <w:rPr>
                <w:rFonts w:hint="eastAsia" w:cs="Times New Roman"/>
                <w:bCs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44633250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136～244</w:t>
            </w:r>
          </w:p>
        </w:tc>
        <w:tc>
          <w:tcPr>
            <w:tcW w:w="762" w:type="dxa"/>
            <w:vAlign w:val="center"/>
          </w:tcPr>
          <w:p w14:paraId="2E2F1E88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1073" w:type="dxa"/>
            <w:vAlign w:val="center"/>
          </w:tcPr>
          <w:p w14:paraId="5B6AD0A6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5</w:t>
            </w:r>
          </w:p>
        </w:tc>
      </w:tr>
      <w:tr w14:paraId="2711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909" w:type="dxa"/>
            <w:vAlign w:val="center"/>
          </w:tcPr>
          <w:p w14:paraId="3BB476B5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APBB(S)P20L(R)</w:t>
            </w:r>
          </w:p>
        </w:tc>
        <w:tc>
          <w:tcPr>
            <w:tcW w:w="2155" w:type="dxa"/>
            <w:vAlign w:val="center"/>
          </w:tcPr>
          <w:p w14:paraId="378E149B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Distal Femur Lateral Plate</w:t>
            </w:r>
          </w:p>
        </w:tc>
        <w:tc>
          <w:tcPr>
            <w:tcW w:w="2209" w:type="dxa"/>
            <w:gridSpan w:val="3"/>
            <w:vAlign w:val="center"/>
          </w:tcPr>
          <w:p w14:paraId="693047A4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4～12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1EBB5E3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127～270</w:t>
            </w:r>
          </w:p>
        </w:tc>
        <w:tc>
          <w:tcPr>
            <w:tcW w:w="762" w:type="dxa"/>
            <w:vAlign w:val="center"/>
          </w:tcPr>
          <w:p w14:paraId="6C4B09D3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1073" w:type="dxa"/>
            <w:vAlign w:val="center"/>
          </w:tcPr>
          <w:p w14:paraId="6A965126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6</w:t>
            </w:r>
          </w:p>
        </w:tc>
      </w:tr>
      <w:tr w14:paraId="3189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909" w:type="dxa"/>
            <w:vAlign w:val="center"/>
          </w:tcPr>
          <w:p w14:paraId="049249AA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APBB(S)P21L(R)</w:t>
            </w:r>
          </w:p>
        </w:tc>
        <w:tc>
          <w:tcPr>
            <w:tcW w:w="2155" w:type="dxa"/>
            <w:vAlign w:val="center"/>
          </w:tcPr>
          <w:p w14:paraId="1BF8F0C1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Distal F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val="en-US" w:eastAsia="zh-CN"/>
              </w:rPr>
              <w:t>ibula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 xml:space="preserve"> Lateral Plate</w:t>
            </w:r>
          </w:p>
        </w:tc>
        <w:tc>
          <w:tcPr>
            <w:tcW w:w="2209" w:type="dxa"/>
            <w:gridSpan w:val="3"/>
            <w:vAlign w:val="center"/>
          </w:tcPr>
          <w:p w14:paraId="569762D1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</w:rPr>
              <w:t>3～6</w:t>
            </w:r>
            <w:r>
              <w:rPr>
                <w:rFonts w:hint="eastAsia" w:cs="Times New Roman"/>
                <w:bCs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690420B6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74～104</w:t>
            </w:r>
          </w:p>
        </w:tc>
        <w:tc>
          <w:tcPr>
            <w:tcW w:w="762" w:type="dxa"/>
            <w:vAlign w:val="center"/>
          </w:tcPr>
          <w:p w14:paraId="2B8DE572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073" w:type="dxa"/>
            <w:vAlign w:val="center"/>
          </w:tcPr>
          <w:p w14:paraId="65FE0B60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2.4</w:t>
            </w:r>
          </w:p>
        </w:tc>
      </w:tr>
      <w:tr w14:paraId="29F3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1909" w:type="dxa"/>
            <w:vAlign w:val="center"/>
          </w:tcPr>
          <w:p w14:paraId="53CA365E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APBB(S)P22G</w:t>
            </w:r>
          </w:p>
        </w:tc>
        <w:tc>
          <w:tcPr>
            <w:tcW w:w="2155" w:type="dxa"/>
            <w:vAlign w:val="center"/>
          </w:tcPr>
          <w:p w14:paraId="7F2944E1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Calcaneal Plate</w:t>
            </w:r>
          </w:p>
        </w:tc>
        <w:tc>
          <w:tcPr>
            <w:tcW w:w="818" w:type="dxa"/>
            <w:vAlign w:val="center"/>
          </w:tcPr>
          <w:p w14:paraId="08E0636E">
            <w:pPr>
              <w:numPr>
                <w:ilvl w:val="0"/>
                <w:numId w:val="0"/>
              </w:numPr>
              <w:spacing w:before="50" w:after="5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  <w:t>12</w:t>
            </w:r>
            <w:r>
              <w:rPr>
                <w:rFonts w:hint="eastAsia" w:cs="Times New Roman"/>
                <w:bCs/>
                <w:lang w:val="en-US" w:eastAsia="zh-CN"/>
              </w:rPr>
              <w:t>holes length</w:t>
            </w:r>
            <w:r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  <w:t>55</w:t>
            </w:r>
          </w:p>
        </w:tc>
        <w:tc>
          <w:tcPr>
            <w:tcW w:w="695" w:type="dxa"/>
            <w:vAlign w:val="center"/>
          </w:tcPr>
          <w:p w14:paraId="2DCDB79B">
            <w:pPr>
              <w:numPr>
                <w:ilvl w:val="0"/>
                <w:numId w:val="0"/>
              </w:numPr>
              <w:spacing w:before="50" w:after="5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  <w:t>12</w:t>
            </w:r>
            <w:r>
              <w:rPr>
                <w:rFonts w:hint="eastAsia" w:cs="Times New Roman"/>
                <w:bCs/>
                <w:lang w:val="en-US" w:eastAsia="zh-CN"/>
              </w:rPr>
              <w:t xml:space="preserve">holes length </w:t>
            </w:r>
            <w:r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  <w:t>60</w:t>
            </w:r>
          </w:p>
        </w:tc>
        <w:tc>
          <w:tcPr>
            <w:tcW w:w="696" w:type="dxa"/>
            <w:vAlign w:val="center"/>
          </w:tcPr>
          <w:p w14:paraId="24A1284F">
            <w:pPr>
              <w:numPr>
                <w:ilvl w:val="0"/>
                <w:numId w:val="0"/>
              </w:numPr>
              <w:spacing w:before="50" w:after="5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  <w:t>12</w:t>
            </w:r>
            <w:r>
              <w:rPr>
                <w:rFonts w:hint="eastAsia" w:cs="Times New Roman"/>
                <w:bCs/>
                <w:lang w:val="en-US" w:eastAsia="zh-CN"/>
              </w:rPr>
              <w:t xml:space="preserve">holes length </w:t>
            </w:r>
            <w:r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  <w:t>65</w:t>
            </w:r>
          </w:p>
        </w:tc>
        <w:tc>
          <w:tcPr>
            <w:tcW w:w="1105" w:type="dxa"/>
            <w:vAlign w:val="center"/>
          </w:tcPr>
          <w:p w14:paraId="2C5B9B6E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55～65</w:t>
            </w:r>
          </w:p>
        </w:tc>
        <w:tc>
          <w:tcPr>
            <w:tcW w:w="762" w:type="dxa"/>
            <w:vAlign w:val="center"/>
          </w:tcPr>
          <w:p w14:paraId="5F17461D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073" w:type="dxa"/>
            <w:vAlign w:val="center"/>
          </w:tcPr>
          <w:p w14:paraId="69D5A626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1.3</w:t>
            </w:r>
          </w:p>
        </w:tc>
      </w:tr>
      <w:tr w14:paraId="4E42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909" w:type="dxa"/>
            <w:vAlign w:val="center"/>
          </w:tcPr>
          <w:p w14:paraId="61BCC267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APBB(S)Z01G</w:t>
            </w:r>
          </w:p>
        </w:tc>
        <w:tc>
          <w:tcPr>
            <w:tcW w:w="2155" w:type="dxa"/>
            <w:vAlign w:val="center"/>
          </w:tcPr>
          <w:p w14:paraId="7C7E117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lang w:val="en-US" w:eastAsia="zh-CN"/>
              </w:rPr>
              <w:t xml:space="preserve">Straight 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Reconstruction Plate</w:t>
            </w:r>
          </w:p>
        </w:tc>
        <w:tc>
          <w:tcPr>
            <w:tcW w:w="2209" w:type="dxa"/>
            <w:gridSpan w:val="3"/>
            <w:vAlign w:val="center"/>
          </w:tcPr>
          <w:p w14:paraId="6FFE0868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4～18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2F58811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48～216</w:t>
            </w:r>
          </w:p>
        </w:tc>
        <w:tc>
          <w:tcPr>
            <w:tcW w:w="762" w:type="dxa"/>
            <w:vAlign w:val="center"/>
          </w:tcPr>
          <w:p w14:paraId="7DF229EE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073" w:type="dxa"/>
            <w:vAlign w:val="center"/>
          </w:tcPr>
          <w:p w14:paraId="1412D5CE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</w:tr>
      <w:tr w14:paraId="3DC3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9" w:type="dxa"/>
            <w:vAlign w:val="center"/>
          </w:tcPr>
          <w:p w14:paraId="190A516B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APBB(S)Z02G</w:t>
            </w:r>
          </w:p>
        </w:tc>
        <w:tc>
          <w:tcPr>
            <w:tcW w:w="2155" w:type="dxa"/>
            <w:vAlign w:val="center"/>
          </w:tcPr>
          <w:p w14:paraId="1E000B18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Humerus 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LC-DCP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Plate</w:t>
            </w:r>
          </w:p>
        </w:tc>
        <w:tc>
          <w:tcPr>
            <w:tcW w:w="2209" w:type="dxa"/>
            <w:gridSpan w:val="3"/>
            <w:vAlign w:val="center"/>
          </w:tcPr>
          <w:p w14:paraId="39A12A37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4～14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33521F45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63～213</w:t>
            </w:r>
          </w:p>
        </w:tc>
        <w:tc>
          <w:tcPr>
            <w:tcW w:w="762" w:type="dxa"/>
            <w:vAlign w:val="center"/>
          </w:tcPr>
          <w:p w14:paraId="604DB3D7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073" w:type="dxa"/>
            <w:vAlign w:val="center"/>
          </w:tcPr>
          <w:p w14:paraId="7185332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</w:t>
            </w:r>
          </w:p>
        </w:tc>
      </w:tr>
      <w:tr w14:paraId="36E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909" w:type="dxa"/>
            <w:vAlign w:val="center"/>
          </w:tcPr>
          <w:p w14:paraId="755CE3E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APBB(S)Z03G</w:t>
            </w:r>
          </w:p>
        </w:tc>
        <w:tc>
          <w:tcPr>
            <w:tcW w:w="2155" w:type="dxa"/>
            <w:vAlign w:val="center"/>
          </w:tcPr>
          <w:p w14:paraId="378D2A6C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Ulnar-Radial 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LC-DCP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Plate </w:t>
            </w:r>
          </w:p>
        </w:tc>
        <w:tc>
          <w:tcPr>
            <w:tcW w:w="2209" w:type="dxa"/>
            <w:gridSpan w:val="3"/>
            <w:vAlign w:val="center"/>
          </w:tcPr>
          <w:p w14:paraId="195F0509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4～12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7876B569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61～165</w:t>
            </w:r>
          </w:p>
        </w:tc>
        <w:tc>
          <w:tcPr>
            <w:tcW w:w="762" w:type="dxa"/>
            <w:vAlign w:val="center"/>
          </w:tcPr>
          <w:p w14:paraId="356B838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073" w:type="dxa"/>
            <w:vAlign w:val="center"/>
          </w:tcPr>
          <w:p w14:paraId="61C2F3CC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3</w:t>
            </w:r>
          </w:p>
        </w:tc>
      </w:tr>
      <w:tr w14:paraId="6CC5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9" w:type="dxa"/>
            <w:vAlign w:val="center"/>
          </w:tcPr>
          <w:p w14:paraId="42C0166D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APBB(S)Z04G</w:t>
            </w:r>
          </w:p>
        </w:tc>
        <w:tc>
          <w:tcPr>
            <w:tcW w:w="2155" w:type="dxa"/>
            <w:vAlign w:val="center"/>
          </w:tcPr>
          <w:p w14:paraId="61D34239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Tubular Bone Plate</w:t>
            </w:r>
          </w:p>
        </w:tc>
        <w:tc>
          <w:tcPr>
            <w:tcW w:w="2209" w:type="dxa"/>
            <w:gridSpan w:val="3"/>
            <w:vAlign w:val="center"/>
          </w:tcPr>
          <w:p w14:paraId="2108996E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4～12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05884366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52～148</w:t>
            </w:r>
          </w:p>
        </w:tc>
        <w:tc>
          <w:tcPr>
            <w:tcW w:w="762" w:type="dxa"/>
            <w:vAlign w:val="center"/>
          </w:tcPr>
          <w:p w14:paraId="3C6A9EEE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9.5</w:t>
            </w:r>
          </w:p>
        </w:tc>
        <w:tc>
          <w:tcPr>
            <w:tcW w:w="1073" w:type="dxa"/>
            <w:vAlign w:val="center"/>
          </w:tcPr>
          <w:p w14:paraId="25F36A8E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1.3</w:t>
            </w:r>
          </w:p>
        </w:tc>
      </w:tr>
      <w:tr w14:paraId="2A5D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9" w:type="dxa"/>
            <w:vAlign w:val="center"/>
          </w:tcPr>
          <w:p w14:paraId="319D04C5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APBB(S)Z05G</w:t>
            </w:r>
          </w:p>
        </w:tc>
        <w:tc>
          <w:tcPr>
            <w:tcW w:w="2155" w:type="dxa"/>
            <w:vAlign w:val="center"/>
          </w:tcPr>
          <w:p w14:paraId="6DD94D4D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Femoral 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LC-DCP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Plate</w:t>
            </w:r>
          </w:p>
        </w:tc>
        <w:tc>
          <w:tcPr>
            <w:tcW w:w="2209" w:type="dxa"/>
            <w:gridSpan w:val="3"/>
            <w:vAlign w:val="center"/>
          </w:tcPr>
          <w:p w14:paraId="01D094C3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5～14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1D41FF32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132～294</w:t>
            </w:r>
          </w:p>
        </w:tc>
        <w:tc>
          <w:tcPr>
            <w:tcW w:w="762" w:type="dxa"/>
            <w:vAlign w:val="center"/>
          </w:tcPr>
          <w:p w14:paraId="7A113DA7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1073" w:type="dxa"/>
            <w:vAlign w:val="center"/>
          </w:tcPr>
          <w:p w14:paraId="23E35C6F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6</w:t>
            </w:r>
          </w:p>
        </w:tc>
      </w:tr>
      <w:tr w14:paraId="7148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9" w:type="dxa"/>
            <w:vAlign w:val="center"/>
          </w:tcPr>
          <w:p w14:paraId="35C0D306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APBB(S)Z06G</w:t>
            </w:r>
          </w:p>
        </w:tc>
        <w:tc>
          <w:tcPr>
            <w:tcW w:w="2155" w:type="dxa"/>
            <w:vAlign w:val="center"/>
          </w:tcPr>
          <w:p w14:paraId="607F9ED0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Tibial 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LC-DCP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Plate</w:t>
            </w:r>
          </w:p>
        </w:tc>
        <w:tc>
          <w:tcPr>
            <w:tcW w:w="2209" w:type="dxa"/>
            <w:gridSpan w:val="3"/>
            <w:vAlign w:val="center"/>
          </w:tcPr>
          <w:p w14:paraId="61CD2C02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4～14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holes</w:t>
            </w:r>
          </w:p>
        </w:tc>
        <w:tc>
          <w:tcPr>
            <w:tcW w:w="1105" w:type="dxa"/>
            <w:vAlign w:val="center"/>
          </w:tcPr>
          <w:p w14:paraId="554DFC34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89～269</w:t>
            </w:r>
          </w:p>
        </w:tc>
        <w:tc>
          <w:tcPr>
            <w:tcW w:w="762" w:type="dxa"/>
            <w:vAlign w:val="center"/>
          </w:tcPr>
          <w:p w14:paraId="2D6B401A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1073" w:type="dxa"/>
            <w:vAlign w:val="center"/>
          </w:tcPr>
          <w:p w14:paraId="2949324A">
            <w:pPr>
              <w:spacing w:before="50" w:after="5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4</w:t>
            </w:r>
          </w:p>
        </w:tc>
      </w:tr>
    </w:tbl>
    <w:p w14:paraId="6F6698BB">
      <w:pPr>
        <w:jc w:val="center"/>
        <w:rPr>
          <w:b/>
          <w:bCs/>
        </w:rPr>
      </w:pPr>
    </w:p>
    <w:p w14:paraId="3CA94274">
      <w:pPr>
        <w:jc w:val="center"/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9073543"/>
      <w:docPartObj>
        <w:docPartGallery w:val="autotext"/>
      </w:docPartObj>
    </w:sdtPr>
    <w:sdtContent>
      <w:p w14:paraId="27A3869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DD90817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23"/>
      <w:suff w:val="nothing"/>
      <w:lvlText w:val="注%1："/>
      <w:lvlJc w:val="left"/>
      <w:pPr>
        <w:ind w:left="1521" w:hanging="448"/>
      </w:pPr>
      <w:rPr>
        <w:rFonts w:hint="eastAsia" w:ascii="黑体" w:hAns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710"/>
        </w:tabs>
        <w:ind w:left="170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710"/>
        </w:tabs>
        <w:ind w:left="170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710"/>
        </w:tabs>
        <w:ind w:left="170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710"/>
        </w:tabs>
        <w:ind w:left="170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710"/>
        </w:tabs>
        <w:ind w:left="170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710"/>
        </w:tabs>
        <w:ind w:left="170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710"/>
        </w:tabs>
        <w:ind w:left="170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10"/>
        </w:tabs>
        <w:ind w:left="1702" w:hanging="629"/>
      </w:pPr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71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TBiZTAyOGJiZTEwMzY0YzRiMWQwMTIxNzZiN2YifQ=="/>
  </w:docVars>
  <w:rsids>
    <w:rsidRoot w:val="00172A27"/>
    <w:rsid w:val="000547E8"/>
    <w:rsid w:val="001111E4"/>
    <w:rsid w:val="002A5253"/>
    <w:rsid w:val="00307D5A"/>
    <w:rsid w:val="003437AE"/>
    <w:rsid w:val="004D66B1"/>
    <w:rsid w:val="005E4162"/>
    <w:rsid w:val="007161DC"/>
    <w:rsid w:val="00717FEE"/>
    <w:rsid w:val="00730F10"/>
    <w:rsid w:val="008647F1"/>
    <w:rsid w:val="0087053C"/>
    <w:rsid w:val="00A55D01"/>
    <w:rsid w:val="00AE1872"/>
    <w:rsid w:val="00B978F3"/>
    <w:rsid w:val="00C07241"/>
    <w:rsid w:val="00CB7F48"/>
    <w:rsid w:val="0F64150A"/>
    <w:rsid w:val="12046FD4"/>
    <w:rsid w:val="13D8531B"/>
    <w:rsid w:val="160E6524"/>
    <w:rsid w:val="1F674558"/>
    <w:rsid w:val="29F86FC6"/>
    <w:rsid w:val="305D5DD5"/>
    <w:rsid w:val="34FF35DC"/>
    <w:rsid w:val="37D93C00"/>
    <w:rsid w:val="3B5229BD"/>
    <w:rsid w:val="3C2F1F23"/>
    <w:rsid w:val="3D3462AF"/>
    <w:rsid w:val="52A30DE4"/>
    <w:rsid w:val="563B3C13"/>
    <w:rsid w:val="598F3797"/>
    <w:rsid w:val="5E226991"/>
    <w:rsid w:val="6C5A0E3F"/>
    <w:rsid w:val="70A02B99"/>
    <w:rsid w:val="7491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pPr>
      <w:spacing w:line="360" w:lineRule="auto"/>
    </w:pPr>
    <w:rPr>
      <w:rFonts w:ascii="宋体" w:hAnsi="Courier New"/>
      <w:szCs w:val="21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2"/>
    <w:qFormat/>
    <w:uiPriority w:val="99"/>
    <w:rPr>
      <w:rFonts w:ascii="宋体" w:hAnsi="Courier New" w:eastAsia="宋体" w:cs="Times New Roman"/>
      <w:szCs w:val="21"/>
    </w:rPr>
  </w:style>
  <w:style w:type="character" w:customStyle="1" w:styleId="13">
    <w:name w:val="f101"/>
    <w:qFormat/>
    <w:uiPriority w:val="0"/>
    <w:rPr>
      <w:sz w:val="24"/>
      <w:szCs w:val="24"/>
    </w:rPr>
  </w:style>
  <w:style w:type="paragraph" w:customStyle="1" w:styleId="14">
    <w:name w:val="章标题"/>
    <w:next w:val="1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段"/>
    <w:link w:val="1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批注框文本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段 Char"/>
    <w:link w:val="15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正文图标题"/>
    <w:next w:val="15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9">
    <w:name w:val="三级条标题"/>
    <w:basedOn w:val="1"/>
    <w:next w:val="15"/>
    <w:qFormat/>
    <w:uiPriority w:val="0"/>
    <w:pPr>
      <w:widowControl/>
      <w:spacing w:before="50" w:beforeLines="50" w:after="50" w:afterLines="50"/>
      <w:jc w:val="left"/>
      <w:outlineLvl w:val="4"/>
    </w:pPr>
    <w:rPr>
      <w:rFonts w:ascii="黑体" w:eastAsia="黑体"/>
      <w:kern w:val="0"/>
      <w:szCs w:val="21"/>
    </w:rPr>
  </w:style>
  <w:style w:type="paragraph" w:customStyle="1" w:styleId="20">
    <w:name w:val="一级条标题"/>
    <w:next w:val="1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正文表标题"/>
    <w:next w:val="15"/>
    <w:qFormat/>
    <w:uiPriority w:val="0"/>
    <w:pPr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5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注×："/>
    <w:qFormat/>
    <w:uiPriority w:val="0"/>
    <w:pPr>
      <w:widowControl w:val="0"/>
      <w:numPr>
        <w:ilvl w:val="0"/>
        <w:numId w:val="3"/>
      </w:numPr>
      <w:autoSpaceDE w:val="0"/>
      <w:autoSpaceDN w:val="0"/>
      <w:ind w:left="811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1557</Characters>
  <Lines>8</Lines>
  <Paragraphs>2</Paragraphs>
  <TotalTime>2</TotalTime>
  <ScaleCrop>false</ScaleCrop>
  <LinksUpToDate>false</LinksUpToDate>
  <CharactersWithSpaces>1640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2021-12-21T10:27:00Z</dcterms:created>
  <dc:creator>栋 饶</dc:creator>
  <cp:lastModifiedBy>路遥、</cp:lastModifiedBy>
  <dcterms:modified xsi:type="dcterms:W3CDTF">2026-05-09T01:30:42Z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4700DDE5BE9D40FEBAD47F402CB48601_13</vt:lpwstr>
  </property>
  <property fmtid="{D5CDD505-2E9C-101B-9397-08002B2CF9AE}" pid="4" name="KSOTemplateDocerSaveRecord">
    <vt:lpwstr>eyJoZGlkIjoiNWRkZjRkODMyOWQ1ZmZkNjNiZWQ0ZWMyMzIxNDE0NTEiLCJ1c2VySWQiOiIxMTI0NDIwMTQ0In0=</vt:lpwstr>
  </property>
</Properties>
</file>